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2A" w:rsidRPr="005F19AA" w:rsidRDefault="00B9132A" w:rsidP="00F10FC1">
      <w:pPr>
        <w:jc w:val="center"/>
        <w:rPr>
          <w:b/>
          <w:sz w:val="28"/>
          <w:szCs w:val="28"/>
        </w:rPr>
      </w:pPr>
      <w:r w:rsidRPr="005F19AA">
        <w:rPr>
          <w:rFonts w:hint="eastAsia"/>
          <w:b/>
          <w:sz w:val="28"/>
          <w:szCs w:val="28"/>
        </w:rPr>
        <w:t>研究生处党支部前往中共福建临时省委旧址开展主题党日活动</w:t>
      </w:r>
    </w:p>
    <w:p w:rsidR="00B9132A" w:rsidRDefault="00B9132A" w:rsidP="002504B2">
      <w:pPr>
        <w:ind w:firstLineChars="200" w:firstLine="31680"/>
      </w:pPr>
      <w:r>
        <w:t>9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日上午，为迎接伟大祖国成立</w:t>
      </w:r>
      <w:r>
        <w:t>70</w:t>
      </w:r>
      <w:r>
        <w:rPr>
          <w:rFonts w:hint="eastAsia"/>
        </w:rPr>
        <w:t>周年纪念日，</w:t>
      </w:r>
      <w:r w:rsidRPr="00255D62">
        <w:rPr>
          <w:rFonts w:hint="eastAsia"/>
        </w:rPr>
        <w:t>研究生处党支部</w:t>
      </w:r>
      <w:r>
        <w:rPr>
          <w:rFonts w:hint="eastAsia"/>
        </w:rPr>
        <w:t>全体党员及党外人士前往中共福建临时省委旧址参观学习，开展“不忘初心、牢记使命”的研究生处党支部</w:t>
      </w:r>
      <w:r w:rsidRPr="00F10FC1">
        <w:rPr>
          <w:rFonts w:hint="eastAsia"/>
        </w:rPr>
        <w:t>主题</w:t>
      </w:r>
      <w:r>
        <w:rPr>
          <w:rFonts w:hint="eastAsia"/>
        </w:rPr>
        <w:t>党日</w:t>
      </w:r>
      <w:r w:rsidRPr="00F10FC1">
        <w:rPr>
          <w:rFonts w:hint="eastAsia"/>
        </w:rPr>
        <w:t>活动</w:t>
      </w:r>
      <w:r>
        <w:rPr>
          <w:rFonts w:hint="eastAsia"/>
        </w:rPr>
        <w:t>。</w:t>
      </w:r>
    </w:p>
    <w:p w:rsidR="00B9132A" w:rsidRDefault="00B9132A" w:rsidP="002504B2">
      <w:pPr>
        <w:ind w:firstLineChars="200" w:firstLine="31680"/>
      </w:pPr>
      <w:r w:rsidRPr="00E4416E">
        <w:rPr>
          <w:rFonts w:hint="eastAsia"/>
        </w:rPr>
        <w:t>大家在工作人员的指引下</w:t>
      </w:r>
      <w:r>
        <w:rPr>
          <w:rFonts w:hint="eastAsia"/>
        </w:rPr>
        <w:t>，</w:t>
      </w:r>
      <w:r w:rsidRPr="00E4416E">
        <w:rPr>
          <w:rFonts w:hint="eastAsia"/>
        </w:rPr>
        <w:t>认真参观了</w:t>
      </w:r>
      <w:r>
        <w:rPr>
          <w:rFonts w:hint="eastAsia"/>
        </w:rPr>
        <w:t>各展室，</w:t>
      </w:r>
      <w:r w:rsidRPr="00F10FC1">
        <w:rPr>
          <w:rFonts w:hint="eastAsia"/>
        </w:rPr>
        <w:t>了解早期福建建党建团的</w:t>
      </w:r>
      <w:r>
        <w:rPr>
          <w:rFonts w:hint="eastAsia"/>
        </w:rPr>
        <w:t>奋斗</w:t>
      </w:r>
      <w:r w:rsidRPr="00F10FC1">
        <w:rPr>
          <w:rFonts w:hint="eastAsia"/>
        </w:rPr>
        <w:t>历史</w:t>
      </w:r>
      <w:r>
        <w:rPr>
          <w:rFonts w:hint="eastAsia"/>
        </w:rPr>
        <w:t>、</w:t>
      </w:r>
      <w:r w:rsidRPr="00F10FC1">
        <w:rPr>
          <w:rFonts w:hint="eastAsia"/>
        </w:rPr>
        <w:t>土地革命战争时期的白区党组织</w:t>
      </w:r>
      <w:r>
        <w:rPr>
          <w:rFonts w:hint="eastAsia"/>
        </w:rPr>
        <w:t>、苏区党组织、三年游击战争中的党组织状况，闽粤赣边区党组织情况</w:t>
      </w:r>
      <w:r w:rsidRPr="00E4416E">
        <w:rPr>
          <w:rFonts w:hint="eastAsia"/>
        </w:rPr>
        <w:t>。</w:t>
      </w:r>
      <w:r>
        <w:rPr>
          <w:rFonts w:hint="eastAsia"/>
        </w:rPr>
        <w:t>参观完后，大家表示要学习和继承老一辈革命家的精神。</w:t>
      </w:r>
      <w:r w:rsidRPr="00E4416E">
        <w:rPr>
          <w:rFonts w:hint="eastAsia"/>
        </w:rPr>
        <w:t>增强“四个意识”，坚定“四个自信”，做到“两</w:t>
      </w:r>
      <w:r>
        <w:rPr>
          <w:rFonts w:hint="eastAsia"/>
        </w:rPr>
        <w:t>个维护”，不忘初心、牢记使命，全力以赴投入到自己的本职工作中去。</w:t>
      </w:r>
      <w:r>
        <w:t xml:space="preserve"> </w:t>
      </w:r>
    </w:p>
    <w:p w:rsidR="00B9132A" w:rsidRDefault="00B9132A" w:rsidP="002504B2">
      <w:pPr>
        <w:ind w:firstLineChars="200" w:firstLine="31680"/>
      </w:pPr>
      <w:r>
        <w:rPr>
          <w:rFonts w:hint="eastAsia"/>
        </w:rPr>
        <w:t>中共福建临时省委旧址，位于漳州城区振成巷</w:t>
      </w:r>
      <w:r>
        <w:t>32</w:t>
      </w:r>
      <w:r>
        <w:rPr>
          <w:rFonts w:hint="eastAsia"/>
        </w:rPr>
        <w:t>号。</w:t>
      </w:r>
      <w:r>
        <w:t>1927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日至</w:t>
      </w:r>
      <w:r>
        <w:t>5</w:t>
      </w:r>
      <w:r>
        <w:rPr>
          <w:rFonts w:hint="eastAsia"/>
        </w:rPr>
        <w:t>日，中共福建省地方组织的负责同志，根据党中央“八七”会议精神，在漳州开会成立中共福建临时省委。这里原系中共漳州支部、中共闽南部委机关所在地，现已成为“福建党史教育基地”“漳州市爱国主义教育基地”。</w:t>
      </w:r>
    </w:p>
    <w:p w:rsidR="00B9132A" w:rsidRDefault="00B9132A" w:rsidP="002504B2">
      <w:pPr>
        <w:ind w:firstLineChars="200" w:firstLine="316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95.25pt;height:300.75pt;visibility:visible">
            <v:imagedata r:id="rId6" o:title=""/>
          </v:shape>
        </w:pict>
      </w:r>
    </w:p>
    <w:p w:rsidR="00B9132A" w:rsidRDefault="00B9132A" w:rsidP="002504B2">
      <w:pPr>
        <w:ind w:firstLineChars="200" w:firstLine="31680"/>
      </w:pPr>
      <w:r>
        <w:rPr>
          <w:noProof/>
        </w:rPr>
        <w:pict>
          <v:shape id="图片 2" o:spid="_x0000_i1026" type="#_x0000_t75" style="width:436.5pt;height:276.75pt;visibility:visible">
            <v:imagedata r:id="rId7" o:title=""/>
          </v:shape>
        </w:pict>
      </w:r>
    </w:p>
    <w:p w:rsidR="00B9132A" w:rsidRPr="00E4416E" w:rsidRDefault="00B9132A">
      <w:r>
        <w:rPr>
          <w:noProof/>
        </w:rPr>
        <w:pict>
          <v:shape id="图片 3" o:spid="_x0000_i1027" type="#_x0000_t75" style="width:454.5pt;height:307.5pt;visibility:visible">
            <v:imagedata r:id="rId8" o:title=""/>
          </v:shape>
        </w:pict>
      </w:r>
    </w:p>
    <w:sectPr w:rsidR="00B9132A" w:rsidRPr="00E4416E" w:rsidSect="00251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2A" w:rsidRDefault="00B9132A">
      <w:r>
        <w:separator/>
      </w:r>
    </w:p>
  </w:endnote>
  <w:endnote w:type="continuationSeparator" w:id="0">
    <w:p w:rsidR="00B9132A" w:rsidRDefault="00B9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2A" w:rsidRDefault="00B9132A">
      <w:r>
        <w:separator/>
      </w:r>
    </w:p>
  </w:footnote>
  <w:footnote w:type="continuationSeparator" w:id="0">
    <w:p w:rsidR="00B9132A" w:rsidRDefault="00B91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AE5"/>
    <w:rsid w:val="000C0AC0"/>
    <w:rsid w:val="00102B8B"/>
    <w:rsid w:val="00144BBB"/>
    <w:rsid w:val="002504B2"/>
    <w:rsid w:val="00251443"/>
    <w:rsid w:val="00255D62"/>
    <w:rsid w:val="002C7266"/>
    <w:rsid w:val="003B2165"/>
    <w:rsid w:val="00421A72"/>
    <w:rsid w:val="00521AA8"/>
    <w:rsid w:val="00545457"/>
    <w:rsid w:val="005709E7"/>
    <w:rsid w:val="005F19AA"/>
    <w:rsid w:val="0069668A"/>
    <w:rsid w:val="00717047"/>
    <w:rsid w:val="008972DA"/>
    <w:rsid w:val="00A252B4"/>
    <w:rsid w:val="00A55AE5"/>
    <w:rsid w:val="00AC78E8"/>
    <w:rsid w:val="00B1217D"/>
    <w:rsid w:val="00B9132A"/>
    <w:rsid w:val="00CC7B11"/>
    <w:rsid w:val="00DA5D78"/>
    <w:rsid w:val="00E4416E"/>
    <w:rsid w:val="00ED3D4E"/>
    <w:rsid w:val="00F10FC1"/>
    <w:rsid w:val="00F21217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5D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D6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7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A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7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A7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wyq</dc:creator>
  <cp:keywords/>
  <dc:description/>
  <cp:lastModifiedBy>刘秀英</cp:lastModifiedBy>
  <cp:revision>12</cp:revision>
  <dcterms:created xsi:type="dcterms:W3CDTF">2019-09-28T05:00:00Z</dcterms:created>
  <dcterms:modified xsi:type="dcterms:W3CDTF">2019-09-29T02:51:00Z</dcterms:modified>
</cp:coreProperties>
</file>